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102D4A" w:rsidP="00C617F0">
            <w:pPr>
              <w:spacing w:before="60" w:after="60" w:line="360" w:lineRule="exact"/>
              <w:jc w:val="left"/>
              <w:rPr>
                <w:rFonts w:ascii="Times New Roman" w:eastAsia="Times New Roman" w:hAnsi="Times New Roman"/>
                <w:b/>
                <w:i/>
                <w:noProof w:val="0"/>
                <w:sz w:val="22"/>
                <w:szCs w:val="22"/>
              </w:rPr>
            </w:pPr>
            <w:r w:rsidRPr="00102D4A">
              <w:rPr>
                <w:rFonts w:ascii="Times New Roman" w:eastAsia="Times New Roman" w:hAnsi="Times New Roman"/>
                <w:b/>
                <w:i/>
                <w:noProof w:val="0"/>
                <w:sz w:val="22"/>
                <w:szCs w:val="22"/>
              </w:rPr>
              <w:t xml:space="preserve">Модернизация узла связи на ПС 110 </w:t>
            </w:r>
            <w:proofErr w:type="spellStart"/>
            <w:r w:rsidRPr="00102D4A">
              <w:rPr>
                <w:rFonts w:ascii="Times New Roman" w:eastAsia="Times New Roman" w:hAnsi="Times New Roman"/>
                <w:b/>
                <w:i/>
                <w:noProof w:val="0"/>
                <w:sz w:val="22"/>
                <w:szCs w:val="22"/>
              </w:rPr>
              <w:t>кВ</w:t>
            </w:r>
            <w:proofErr w:type="spellEnd"/>
            <w:r w:rsidRPr="00102D4A">
              <w:rPr>
                <w:rFonts w:ascii="Times New Roman" w:eastAsia="Times New Roman" w:hAnsi="Times New Roman"/>
                <w:b/>
                <w:i/>
                <w:noProof w:val="0"/>
                <w:sz w:val="22"/>
                <w:szCs w:val="22"/>
              </w:rPr>
              <w:t xml:space="preserve"> Береговая-1 с установкой системы телемеханики</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102D4A"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5 428 902,69</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8B29E6" w:rsidP="00C13822">
      <w:pPr>
        <w:contextualSpacing/>
        <w:jc w:val="both"/>
        <w:rPr>
          <w:rFonts w:ascii="Times New Roman" w:eastAsia="Calibri" w:hAnsi="Times New Roman"/>
          <w:noProof w:val="0"/>
          <w:sz w:val="26"/>
          <w:szCs w:val="26"/>
        </w:rPr>
      </w:pPr>
      <w:r>
        <w:rPr>
          <w:lang w:eastAsia="ru-RU"/>
        </w:rPr>
        <w:drawing>
          <wp:inline distT="0" distB="0" distL="0" distR="0" wp14:anchorId="3F99E7D3" wp14:editId="4B4890EA">
            <wp:extent cx="6029960" cy="5763895"/>
            <wp:effectExtent l="0" t="0" r="889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5763895"/>
                    </a:xfrm>
                    <a:prstGeom prst="rect">
                      <a:avLst/>
                    </a:prstGeom>
                  </pic:spPr>
                </pic:pic>
              </a:graphicData>
            </a:graphic>
          </wp:inline>
        </w:drawing>
      </w:r>
      <w:bookmarkStart w:id="0" w:name="_GoBack"/>
      <w:bookmarkEnd w:id="0"/>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sectPr w:rsidR="00565706"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5F9" w:rsidRDefault="00EB35F9">
      <w:r>
        <w:separator/>
      </w:r>
    </w:p>
  </w:endnote>
  <w:endnote w:type="continuationSeparator" w:id="0">
    <w:p w:rsidR="00EB35F9" w:rsidRDefault="00EB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5F9" w:rsidRDefault="00EB35F9">
      <w:r>
        <w:separator/>
      </w:r>
    </w:p>
  </w:footnote>
  <w:footnote w:type="continuationSeparator" w:id="0">
    <w:p w:rsidR="00EB35F9" w:rsidRDefault="00EB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8B29E6">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2D4A"/>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B29E6"/>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B35F9"/>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62827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581380379">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7C26-10F0-40AF-9488-A11B06CA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74</Words>
  <Characters>425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45</cp:revision>
  <cp:lastPrinted>2021-07-02T09:19:00Z</cp:lastPrinted>
  <dcterms:created xsi:type="dcterms:W3CDTF">2021-07-05T12:53:00Z</dcterms:created>
  <dcterms:modified xsi:type="dcterms:W3CDTF">2022-08-01T04:30:00Z</dcterms:modified>
</cp:coreProperties>
</file>